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6444" w:rsidRDefault="006A4247" w:rsidP="008603DC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83EC5">
        <w:rPr>
          <w:rFonts w:ascii="Calibri" w:hAnsi="Calibri" w:cs="Calibri"/>
          <w:b/>
          <w:bCs/>
          <w:sz w:val="28"/>
          <w:szCs w:val="28"/>
          <w:lang w:val="en-US"/>
        </w:rPr>
        <w:t xml:space="preserve">Focus group </w:t>
      </w:r>
      <w:r w:rsidR="00876444" w:rsidRPr="00876444">
        <w:rPr>
          <w:rFonts w:ascii="Calibri" w:hAnsi="Calibri" w:cs="Calibri"/>
          <w:b/>
          <w:bCs/>
          <w:sz w:val="28"/>
          <w:szCs w:val="28"/>
          <w:lang w:val="en-US"/>
        </w:rPr>
        <w:t>"Decrochage scolaire et  fragilité educative à Catane"</w:t>
      </w:r>
    </w:p>
    <w:p w:rsidR="006A4247" w:rsidRPr="00483EC5" w:rsidRDefault="00A72588" w:rsidP="008603DC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483EC5">
        <w:rPr>
          <w:rFonts w:ascii="Calibri" w:hAnsi="Calibri" w:cs="Calibri"/>
          <w:b/>
          <w:bCs/>
          <w:sz w:val="28"/>
          <w:szCs w:val="28"/>
          <w:lang w:val="en-US"/>
        </w:rPr>
        <w:t>avec les enseingnants du Lycée Turrisi Colonna, Catane</w:t>
      </w:r>
    </w:p>
    <w:p w:rsidR="006A4247" w:rsidRPr="00483EC5" w:rsidRDefault="006A4247" w:rsidP="006A424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83EC5">
        <w:rPr>
          <w:rFonts w:ascii="Calibri" w:hAnsi="Calibri" w:cs="Calibri"/>
          <w:b/>
          <w:bCs/>
          <w:sz w:val="28"/>
          <w:szCs w:val="28"/>
        </w:rPr>
        <w:t xml:space="preserve">12 </w:t>
      </w:r>
      <w:r w:rsidR="00A72588" w:rsidRPr="00483EC5">
        <w:rPr>
          <w:rFonts w:ascii="Calibri" w:hAnsi="Calibri" w:cs="Calibri"/>
          <w:b/>
          <w:bCs/>
          <w:sz w:val="28"/>
          <w:szCs w:val="28"/>
        </w:rPr>
        <w:t xml:space="preserve">Janvier </w:t>
      </w:r>
      <w:r w:rsidRPr="00483EC5">
        <w:rPr>
          <w:rFonts w:ascii="Calibri" w:hAnsi="Calibri" w:cs="Calibri"/>
          <w:b/>
          <w:bCs/>
          <w:sz w:val="28"/>
          <w:szCs w:val="28"/>
        </w:rPr>
        <w:t>2024</w:t>
      </w:r>
    </w:p>
    <w:p w:rsidR="006A4247" w:rsidRPr="00483EC5" w:rsidRDefault="006A4247" w:rsidP="006A4247">
      <w:pPr>
        <w:rPr>
          <w:rFonts w:ascii="Calibri" w:hAnsi="Calibri" w:cs="Calibri"/>
          <w:sz w:val="28"/>
          <w:szCs w:val="28"/>
        </w:rPr>
      </w:pPr>
    </w:p>
    <w:p w:rsidR="006A4247" w:rsidRPr="00483EC5" w:rsidRDefault="00A72588" w:rsidP="006A4247">
      <w:pPr>
        <w:rPr>
          <w:rFonts w:ascii="Calibri" w:hAnsi="Calibri" w:cs="Calibri"/>
        </w:rPr>
      </w:pPr>
      <w:r w:rsidRPr="00483EC5">
        <w:rPr>
          <w:rFonts w:ascii="Calibri" w:hAnsi="Calibri" w:cs="Calibri"/>
          <w:i/>
          <w:iCs/>
        </w:rPr>
        <w:t>Dirigé par</w:t>
      </w:r>
      <w:r w:rsidR="006A4247" w:rsidRPr="00483EC5">
        <w:rPr>
          <w:rFonts w:ascii="Calibri" w:hAnsi="Calibri" w:cs="Calibri"/>
        </w:rPr>
        <w:t>: Prof. Carlo Colloca</w:t>
      </w:r>
    </w:p>
    <w:p w:rsidR="00A72588" w:rsidRPr="00483EC5" w:rsidRDefault="00A72588" w:rsidP="00A72588">
      <w:pPr>
        <w:rPr>
          <w:rFonts w:ascii="Calibri" w:hAnsi="Calibri" w:cs="Calibri"/>
        </w:rPr>
      </w:pPr>
      <w:r w:rsidRPr="00483EC5">
        <w:rPr>
          <w:rFonts w:ascii="Calibri" w:hAnsi="Calibri" w:cs="Calibri"/>
        </w:rPr>
        <w:t>Observateur</w:t>
      </w:r>
      <w:r w:rsidR="00AB5C15">
        <w:rPr>
          <w:rFonts w:ascii="Calibri" w:hAnsi="Calibri" w:cs="Calibri"/>
        </w:rPr>
        <w:t>s</w:t>
      </w:r>
      <w:r w:rsidRPr="00483EC5">
        <w:rPr>
          <w:rFonts w:ascii="Calibri" w:hAnsi="Calibri" w:cs="Calibri"/>
        </w:rPr>
        <w:t xml:space="preserve"> participant</w:t>
      </w:r>
      <w:r w:rsidR="00AB5C15">
        <w:rPr>
          <w:rFonts w:ascii="Calibri" w:hAnsi="Calibri" w:cs="Calibri"/>
        </w:rPr>
        <w:t>s</w:t>
      </w:r>
      <w:r w:rsidRPr="00483EC5">
        <w:rPr>
          <w:rFonts w:ascii="Calibri" w:hAnsi="Calibri" w:cs="Calibri"/>
        </w:rPr>
        <w:t>: Doc. Licia Lipari</w:t>
      </w:r>
      <w:r w:rsidR="00AB5C15">
        <w:rPr>
          <w:rFonts w:ascii="Calibri" w:hAnsi="Calibri" w:cs="Calibri"/>
        </w:rPr>
        <w:t>, Doc. Valentina Pantaleo</w:t>
      </w:r>
    </w:p>
    <w:p w:rsidR="00A72588" w:rsidRPr="00483EC5" w:rsidRDefault="00A72588" w:rsidP="00A72588">
      <w:pPr>
        <w:rPr>
          <w:rFonts w:ascii="Calibri" w:hAnsi="Calibri" w:cs="Calibri"/>
        </w:rPr>
      </w:pPr>
      <w:r w:rsidRPr="00483EC5">
        <w:rPr>
          <w:rFonts w:ascii="Calibri" w:hAnsi="Calibri" w:cs="Calibri"/>
        </w:rPr>
        <w:t>Heure de début: 16.00 - Heure de fin: 18.00</w:t>
      </w:r>
    </w:p>
    <w:p w:rsidR="006A4247" w:rsidRPr="00483EC5" w:rsidRDefault="00A72588" w:rsidP="00A72588">
      <w:pPr>
        <w:rPr>
          <w:rFonts w:ascii="Calibri" w:hAnsi="Calibri" w:cs="Calibri"/>
        </w:rPr>
      </w:pPr>
      <w:r w:rsidRPr="00483EC5">
        <w:rPr>
          <w:rFonts w:ascii="Calibri" w:hAnsi="Calibri" w:cs="Calibri"/>
        </w:rPr>
        <w:t>Participants: n° 16</w:t>
      </w:r>
    </w:p>
    <w:p w:rsidR="00A72588" w:rsidRPr="00483EC5" w:rsidRDefault="00A72588" w:rsidP="00A72588">
      <w:pPr>
        <w:rPr>
          <w:rFonts w:ascii="Calibri" w:hAnsi="Calibri" w:cs="Calibri"/>
        </w:rPr>
      </w:pPr>
    </w:p>
    <w:p w:rsidR="006A4247" w:rsidRPr="00483EC5" w:rsidRDefault="006A4247" w:rsidP="00A72588">
      <w:pPr>
        <w:rPr>
          <w:rFonts w:ascii="Calibri" w:hAnsi="Calibri" w:cs="Calibri"/>
          <w:b/>
          <w:bCs/>
          <w:sz w:val="28"/>
          <w:szCs w:val="28"/>
        </w:rPr>
      </w:pPr>
      <w:r w:rsidRPr="00483EC5">
        <w:rPr>
          <w:rFonts w:ascii="Calibri" w:hAnsi="Calibri" w:cs="Calibri"/>
          <w:b/>
          <w:bCs/>
          <w:sz w:val="28"/>
          <w:szCs w:val="28"/>
        </w:rPr>
        <w:t xml:space="preserve"> TOPIC</w:t>
      </w:r>
    </w:p>
    <w:p w:rsidR="00A72588" w:rsidRPr="00483EC5" w:rsidRDefault="00A72588" w:rsidP="00A72588">
      <w:pPr>
        <w:rPr>
          <w:rFonts w:ascii="Calibri" w:hAnsi="Calibri" w:cs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7770" w:rsidRPr="00876444" w:rsidTr="006A5BFC">
        <w:tc>
          <w:tcPr>
            <w:tcW w:w="9634" w:type="dxa"/>
          </w:tcPr>
          <w:p w:rsidR="00A72588" w:rsidRPr="008603DC" w:rsidRDefault="008603DC" w:rsidP="00A725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kern w:val="0"/>
                <w:lang w:val="en-US"/>
              </w:rPr>
            </w:pP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Activités du Lycée</w:t>
            </w:r>
            <w:r w:rsidR="00A72588" w:rsidRPr="008603DC">
              <w:rPr>
                <w:rFonts w:ascii="Calibri" w:hAnsi="Calibri" w:cs="Calibri"/>
                <w:b/>
                <w:bCs/>
                <w:color w:val="000000" w:themeColor="text1"/>
                <w:kern w:val="0"/>
                <w:lang w:val="en-US"/>
              </w:rPr>
              <w:t xml:space="preserve"> </w:t>
            </w:r>
          </w:p>
          <w:p w:rsidR="00A72588" w:rsidRPr="008603DC" w:rsidRDefault="00A72588" w:rsidP="00A7258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kern w:val="0"/>
                <w:lang w:val="en-US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Quelles sont les activités incluses dans le Plan d'Offre Educative?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Cours d'accueil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Activités de tutorat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Cours de rattrapage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Projets en continuité avec le collège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Cours d'orientation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Échanges d'élèves ou de classes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Suivi des résultats des étudiants (post diplôme)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Outre les laboratoires prévus pour la réalisation des activités d'enseignement caractérisant l'adresse, existe-t-il d'autres laboratoires et/ou salles de classe spécifiques dans l'école ?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L'école participe-t-elle à des projets en réseau?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B5C1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8603DC">
              <w:rPr>
                <w:rFonts w:ascii="Calibri" w:hAnsi="Calibri" w:cs="Calibri"/>
                <w:color w:val="000000" w:themeColor="text1"/>
              </w:rPr>
              <w:t xml:space="preserve">OUI/NON, avec quels organismes? </w:t>
            </w: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(par exemple, municipalité, centres de recherche, autres écoles internationales...)</w:t>
            </w:r>
          </w:p>
          <w:p w:rsidR="008603DC" w:rsidRPr="008603DC" w:rsidRDefault="008603DC" w:rsidP="006A5BF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A72588" w:rsidRPr="008603DC" w:rsidRDefault="008603DC" w:rsidP="006A5BF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Decrochage scolaire</w:t>
            </w:r>
            <w:r w:rsidR="00A72588"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e</w:t>
            </w: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t</w:t>
            </w:r>
            <w:r w:rsidR="00A72588"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fragilité</w:t>
            </w:r>
            <w:r w:rsidR="00A72588"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educati</w:t>
            </w:r>
            <w:r w:rsidR="00D205D9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ve</w:t>
            </w:r>
          </w:p>
          <w:p w:rsidR="00A72588" w:rsidRPr="008603DC" w:rsidRDefault="00A72588" w:rsidP="006A5BF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Quelle est, selon vous, l'ampleur du phénomène de la non-scolarisation des enfants (pas du tout, un peu, beaucoup)?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A votre avis, pourquoi un enfant ne va-t-il pas à l'école?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Il ne veut pas étudier;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C'est une façon de se rebeller contre ses parents;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Il n'a pas de relations avec ses camarades de classe;</w:t>
            </w:r>
          </w:p>
          <w:p w:rsid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Il n'a pas de relations avec ses camarades de class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e</w:t>
            </w: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 xml:space="preserve">; 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Il n'a pas de bonnes relations avec les enseignants,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Il a de mauvaises fréquentations,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Veut autre chose; Tout le monde n'est pas obligé d'étudier;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Il doit aider sa famille à travailler;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Sa famille pense que l'école n'est pas importante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Nouveax </w:t>
            </w:r>
            <w:r w:rsidRPr="008603D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en-US"/>
              </w:rPr>
              <w:t>input</w:t>
            </w: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sur lesqu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els</w:t>
            </w:r>
            <w:r w:rsidRPr="008603DC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axer le débat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lastRenderedPageBreak/>
              <w:t>Dans quelle mesure pensez-vous que cela affecte</w:t>
            </w:r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le niveau culturel familial des élèves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le niveau d'entrée des élèves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l'offre éducative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le contexte migratoire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la formation des enseignants et la formation continue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le climat de la classe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les dettes scolaires (sous-performance)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</w:rPr>
            </w:pPr>
            <w:r w:rsidRPr="008603DC">
              <w:rPr>
                <w:rFonts w:ascii="Calibri" w:hAnsi="Calibri" w:cs="Calibri"/>
                <w:color w:val="000000" w:themeColor="text1"/>
              </w:rPr>
              <w:t>- la participation active des familles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les intérêts et les préférences de l'enfant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système de récompense perçu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culture locale des valeurs de l'école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réseau d'amis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réseau de soins/services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les espaces défavorisés adjacents à l'école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l'autoréférence du personnel enseignant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relation élève/enseignant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- relation enseignant/parent</w:t>
            </w:r>
          </w:p>
          <w:p w:rsidR="008603DC" w:rsidRPr="008603DC" w:rsidRDefault="008603DC" w:rsidP="008603D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AC7770" w:rsidRPr="008603DC" w:rsidRDefault="008603DC" w:rsidP="006A5BF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603DC">
              <w:rPr>
                <w:rFonts w:ascii="Calibri" w:hAnsi="Calibri" w:cs="Calibri"/>
                <w:color w:val="000000" w:themeColor="text1"/>
                <w:lang w:val="en-US"/>
              </w:rPr>
              <w:t>Comment définiriez-vous la relation parent-enfant aujourd'hui?</w:t>
            </w:r>
          </w:p>
          <w:p w:rsidR="00AC7770" w:rsidRPr="008603DC" w:rsidRDefault="00AC7770" w:rsidP="006A5BFC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</w:tbl>
    <w:p w:rsidR="006A4247" w:rsidRPr="008603DC" w:rsidRDefault="006A4247">
      <w:pPr>
        <w:rPr>
          <w:rFonts w:ascii="Avenir Next" w:hAnsi="Avenir Next"/>
          <w:lang w:val="en-US"/>
        </w:rPr>
      </w:pPr>
    </w:p>
    <w:p w:rsidR="000B16B4" w:rsidRPr="008603DC" w:rsidRDefault="000B16B4">
      <w:pPr>
        <w:rPr>
          <w:rFonts w:ascii="Avenir Next" w:hAnsi="Avenir Next"/>
          <w:lang w:val="en-US"/>
        </w:rPr>
      </w:pPr>
    </w:p>
    <w:p w:rsidR="000B16B4" w:rsidRPr="008603DC" w:rsidRDefault="000B16B4">
      <w:pPr>
        <w:rPr>
          <w:rFonts w:ascii="Avenir Next" w:hAnsi="Avenir Next"/>
          <w:lang w:val="en-US"/>
        </w:rPr>
      </w:pPr>
    </w:p>
    <w:p w:rsidR="000B16B4" w:rsidRPr="008603DC" w:rsidRDefault="000B16B4">
      <w:pPr>
        <w:rPr>
          <w:rFonts w:ascii="Avenir Next" w:hAnsi="Avenir Next"/>
          <w:lang w:val="en-US"/>
        </w:rPr>
      </w:pPr>
    </w:p>
    <w:p w:rsidR="00AC7770" w:rsidRPr="008603DC" w:rsidRDefault="00AC7770">
      <w:pPr>
        <w:rPr>
          <w:rFonts w:ascii="Avenir Next" w:hAnsi="Avenir Next"/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D61B06" w:rsidRPr="008603DC" w:rsidRDefault="00D61B06" w:rsidP="00514A39">
      <w:pPr>
        <w:jc w:val="center"/>
        <w:rPr>
          <w:lang w:val="en-US"/>
        </w:rPr>
      </w:pPr>
    </w:p>
    <w:p w:rsidR="00D61B06" w:rsidRPr="008603DC" w:rsidRDefault="00D61B06">
      <w:pPr>
        <w:rPr>
          <w:lang w:val="en-US"/>
        </w:rPr>
      </w:pPr>
    </w:p>
    <w:p w:rsidR="00945DAF" w:rsidRPr="008603DC" w:rsidRDefault="00945DAF">
      <w:pPr>
        <w:rPr>
          <w:lang w:val="en-US"/>
        </w:rPr>
      </w:pPr>
    </w:p>
    <w:sectPr w:rsidR="00945DAF" w:rsidRPr="008603DC" w:rsidSect="006927C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|m$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162"/>
    <w:multiLevelType w:val="hybridMultilevel"/>
    <w:tmpl w:val="F7A07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8DC46">
      <w:numFmt w:val="bullet"/>
      <w:lvlText w:val="•"/>
      <w:lvlJc w:val="left"/>
      <w:pPr>
        <w:ind w:left="1440" w:hanging="360"/>
      </w:pPr>
      <w:rPr>
        <w:rFonts w:ascii="|m$" w:eastAsiaTheme="minorHAnsi" w:hAnsi="|m$" w:cs="|m$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64B"/>
    <w:multiLevelType w:val="hybridMultilevel"/>
    <w:tmpl w:val="8B3A9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84000"/>
    <w:multiLevelType w:val="hybridMultilevel"/>
    <w:tmpl w:val="03ECB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5707">
    <w:abstractNumId w:val="2"/>
  </w:num>
  <w:num w:numId="2" w16cid:durableId="904996846">
    <w:abstractNumId w:val="0"/>
  </w:num>
  <w:num w:numId="3" w16cid:durableId="21199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10"/>
    <w:rsid w:val="000536AD"/>
    <w:rsid w:val="00085B58"/>
    <w:rsid w:val="000B16B4"/>
    <w:rsid w:val="00101F4D"/>
    <w:rsid w:val="001516EB"/>
    <w:rsid w:val="00184C27"/>
    <w:rsid w:val="001D45DF"/>
    <w:rsid w:val="00227E5E"/>
    <w:rsid w:val="00232F6C"/>
    <w:rsid w:val="00285FB2"/>
    <w:rsid w:val="00346110"/>
    <w:rsid w:val="004130DD"/>
    <w:rsid w:val="0045233A"/>
    <w:rsid w:val="00483EC5"/>
    <w:rsid w:val="004C17E0"/>
    <w:rsid w:val="00514A39"/>
    <w:rsid w:val="00522780"/>
    <w:rsid w:val="0056601F"/>
    <w:rsid w:val="00566426"/>
    <w:rsid w:val="00573456"/>
    <w:rsid w:val="005F267E"/>
    <w:rsid w:val="00626FDC"/>
    <w:rsid w:val="006927C8"/>
    <w:rsid w:val="00697970"/>
    <w:rsid w:val="006A4247"/>
    <w:rsid w:val="006A5BFC"/>
    <w:rsid w:val="006E179E"/>
    <w:rsid w:val="007C3F3A"/>
    <w:rsid w:val="00814418"/>
    <w:rsid w:val="008603DC"/>
    <w:rsid w:val="00870D2F"/>
    <w:rsid w:val="00876444"/>
    <w:rsid w:val="00885B5C"/>
    <w:rsid w:val="009302E4"/>
    <w:rsid w:val="00945DAF"/>
    <w:rsid w:val="00A72588"/>
    <w:rsid w:val="00AA69EB"/>
    <w:rsid w:val="00AB5C15"/>
    <w:rsid w:val="00AC7770"/>
    <w:rsid w:val="00C83763"/>
    <w:rsid w:val="00CE4DAE"/>
    <w:rsid w:val="00D205D9"/>
    <w:rsid w:val="00D20FBC"/>
    <w:rsid w:val="00D61B06"/>
    <w:rsid w:val="00D80FD3"/>
    <w:rsid w:val="00DA1AC9"/>
    <w:rsid w:val="00DE6B3C"/>
    <w:rsid w:val="00E002F2"/>
    <w:rsid w:val="00E62B18"/>
    <w:rsid w:val="00E66A6F"/>
    <w:rsid w:val="00EB2DB1"/>
    <w:rsid w:val="00EF1046"/>
    <w:rsid w:val="00F11BF3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559E"/>
  <w15:chartTrackingRefBased/>
  <w15:docId w15:val="{72CD78A6-0FFB-DC45-B63A-47521882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61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144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wacimagecontainer">
    <w:name w:val="wacimagecontainer"/>
    <w:basedOn w:val="Carpredefinitoparagrafo"/>
    <w:rsid w:val="00814418"/>
  </w:style>
  <w:style w:type="character" w:customStyle="1" w:styleId="eop">
    <w:name w:val="eop"/>
    <w:basedOn w:val="Carpredefinitoparagrafo"/>
    <w:rsid w:val="00814418"/>
  </w:style>
  <w:style w:type="character" w:customStyle="1" w:styleId="normaltextrun">
    <w:name w:val="normaltextrun"/>
    <w:basedOn w:val="Carpredefinitoparagrafo"/>
    <w:rsid w:val="0081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Pantaleo</dc:creator>
  <cp:keywords/>
  <dc:description/>
  <cp:lastModifiedBy>Licia Lipari</cp:lastModifiedBy>
  <cp:revision>36</cp:revision>
  <dcterms:created xsi:type="dcterms:W3CDTF">2024-02-08T07:55:00Z</dcterms:created>
  <dcterms:modified xsi:type="dcterms:W3CDTF">2024-10-29T13:58:00Z</dcterms:modified>
</cp:coreProperties>
</file>